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pict>
          <v:shape id="_x0000_s1026" o:spid="_x0000_s1026" o:spt="202" type="#_x0000_t202" style="position:absolute;left:0pt;margin-left:88.2pt;margin-top:625.4pt;height:41pt;width:256.7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">
            <v:path/>
            <v:fill on="f" focussize="0,0"/>
            <v:stroke on="f" joinstyle="miter"/>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shape>
        </w:pict>
      </w:r>
      <w:r>
        <w:pict>
          <v:shape id="_x0000_s1027" o:spid="_x0000_s1027" o:spt="202" type="#_x0000_t202" style="position:absolute;left:0pt;margin-left:23.2pt;margin-top:504.45pt;height:84pt;width:431.7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">
            <v:path/>
            <v:fill on="f" focussize="0,0"/>
            <v:stroke on="f" joinstyle="miter"/>
            <v:imagedata o:title=""/>
            <o:lock v:ext="edit"/>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451210226</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文安县公安局交通警察大队</w:t>
                  </w:r>
                </w:p>
              </w:txbxContent>
            </v:textbox>
          </v:shape>
        </w:pict>
      </w:r>
      <w:r>
        <w:pict>
          <v:group id="组合 11" o:spid="_x0000_s1028" o:spt="203" style="position:absolute;left:0pt;margin-left:-83pt;margin-top:196.75pt;height:274.95pt;width:613.65pt;z-index:251665408;mso-width-relative:page;mso-height-relative:page;"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83+vl/wB9v50y&#10;nzf6+X/fb+dMpLYHuFFFFM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">
            <o:lock v:ext="edit"/>
            <v:rect id="矩形 3" o:spid="_x0000_s1029" o:spt="1" style="position:absolute;left:15245;top:6099;height:5499;width:2268;v-text-anchor:middle;" fillcolor="#2E74B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NHMQA&#10;AADaAAAADwAAAGRycy9kb3ducmV2LnhtbESPQWvCQBSE70L/w/IK3nTTaEuJrlIqgog9VOsht0f2&#10;mYRm34bdVaO/3hUEj8PMfMNM551pxImcry0reBsmIIgLq2suFfztloNPED4ga2wsk4ILeZjPXnpT&#10;zLQ98y+dtqEUEcI+QwVVCG0mpS8qMuiHtiWO3sE6gyFKV0rt8BzhppFpknxIgzXHhQpb+q6o+N8e&#10;jQLp1l2ep801aQ+b/ebnfTHO051S/dfuawIiUBee4Ud7pRWM4H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DRzEAAAA2gAAAA8AAAAAAAAAAAAAAAAAmAIAAGRycy9k&#10;b3ducmV2LnhtbFBLBQYAAAAABAAEAPUAAACJAwAAAAA=&#10;">
              <v:path/>
              <v:fill on="t" focussize="0,0"/>
              <v:stroke on="f" weight="1pt"/>
              <v:imagedata o:title=""/>
              <o:lock v:ext="edit"/>
              <v:textbox>
                <w:txbxContent>
                  <w:p>
                    <w:pPr>
                      <w:jc w:val="center"/>
                    </w:pPr>
                  </w:p>
                </w:txbxContent>
              </v:textbox>
            </v:rect>
            <v:shape id="https://photo-static-api.fotomore.com/creative/vcg/400/new/VCG211245312518.jpg" o:spid="_x0000_s1030" o:spt="75" alt="&amp;pky00123992966_sjzg_VCG211245312518&amp;2&amp;src_toppic_drop1&amp;" type="#_x0000_t75" style="position:absolute;left:5240;top:6098;height:5499;width:10027;"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uGIfGAAAA2wAAAA8AAABkcnMvZG93bnJldi54bWxEj0FrwkAQhe8F/8MyQi9FN+1BJLqKtmil&#10;9GKqorchOyah2dmQ3Wrsr+8chN5meG/e+2Y671ytLtSGyrOB52ECijj3tuLCwO5rNRiDChHZYu2Z&#10;DNwowHzWe5hiav2Vt3TJYqEkhEOKBsoYm1TrkJfkMAx9Qyza2bcOo6xtoW2LVwl3tX5JkpF2WLE0&#10;lNjQa0n5d/bjDDwdVqO3z4U9Zvu1P62r5cf78heNeex3iwmoSF38N9+vN1bwhV5+kQH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4Yh8YAAADbAAAADwAAAAAAAAAAAAAA&#10;AACfAgAAZHJzL2Rvd25yZXYueG1sUEsFBgAAAAAEAAQA9wAAAJIDAAAAAA==&#10;">
              <v:path arrowok="t"/>
              <v:fill on="f" focussize="0,0"/>
              <v:stroke on="f" joinstyle="miter"/>
              <v:imagedata r:id="rId10" o:title="&amp;pky00123992966_sjzg_VCG211245312518&amp;2&amp;src_toppic_drop1&amp;"/>
              <o:lock v:ext="edit" aspectratio="t"/>
            </v:shape>
          </v:group>
        </w:pict>
      </w:r>
      <w:r>
        <w:pict>
          <v:shape id="文本框 33" o:spid="_x0000_s1031" o:spt="202" type="#_x0000_t202" style="position:absolute;left:0pt;margin-left:-19.95pt;margin-top:126.9pt;height:44.9pt;width:432.6pt;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">
            <v:path/>
            <v:fill on="f" focussize="0,0"/>
            <v:stroke on="f" joinstyle="miter"/>
            <v:imagedata o:title=""/>
            <o:lock v:ext="edit"/>
            <v:textbox>
              <w:txbxContent>
                <w:p>
                  <w:pPr>
                    <w:jc w:val="distribute"/>
                    <w:rPr>
                      <w:rFonts w:ascii="思源黑体 CN Heavy" w:hAnsi="思源黑体 CN Heavy" w:eastAsia="思源黑体 CN Heavy"/>
                      <w:color w:val="A5A5A5" w:themeColor="background1" w:themeShade="A6"/>
                      <w:kern w:val="0"/>
                      <w:sz w:val="40"/>
                      <w:szCs w:val="40"/>
                    </w:rPr>
                  </w:pPr>
                </w:p>
              </w:txbxContent>
            </v:textbox>
          </v:shape>
        </w:pict>
      </w:r>
      <w:r>
        <w:pict>
          <v:group id="组合 6" o:spid="_x0000_s1032" o:spt="203" style="position:absolute;left:0pt;margin-left:-22.1pt;margin-top:55.15pt;height:68.65pt;width:451.7pt;z-index:251663360;mso-width-relative:page;mso-height-relative:page;"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">
            <o:lock v:ext="edit"/>
            <v:shape id="_x0000_s1033" o:spid="_x0000_s1033" o:spt="202" type="#_x0000_t202" style="position:absolute;left:6119;top:3077;height:1187;width:903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单位决算公开文本</w:t>
                    </w:r>
                  </w:p>
                </w:txbxContent>
              </v:textbox>
            </v:shape>
            <v:line id="直接连接符 4" o:spid="_x0000_s1034" o:spt="20" style="position:absolute;left:6226;top:4450;height:0;width:870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JXcEAAADaAAAADwAAAGRycy9kb3ducmV2LnhtbESPwWrDMBBE74X+g9hCb43c0JrEjRya&#10;QMDX2u59a21tY2tlJCWx/74qBHIcZuYNs9vPZhQXcr63rOB1lYAgbqzuuVVQV6eXDQgfkDWOlknB&#10;Qh72+ePDDjNtr/xFlzK0IkLYZ6igC2HKpPRNRwb9yk7E0fu1zmCI0rVSO7xGuBnlOklSabDnuNDh&#10;RMeOmqE8GwX0XfyE1L1v/aYaarld99VBL0o9P82fHyACzeEevrULreAN/q/EGy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gldwQAAANoAAAAPAAAAAAAAAAAAAAAA&#10;AKECAABkcnMvZG93bnJldi54bWxQSwUGAAAAAAQABAD5AAAAjwMAAAAA&#10;">
              <v:path arrowok="t"/>
              <v:fill focussize="0,0"/>
              <v:stroke weight="2.25pt" color="#1F4D78" joinstyle="miter" dashstyle="1 1"/>
              <v:imagedata o:title=""/>
              <o:lock v:ext="edit"/>
            </v:line>
          </v:group>
        </w:pict>
      </w:r>
      <w:r>
        <w:pict>
          <v:shape id="文本框 32" o:spid="_x0000_s1035" o:spt="202" type="#_x0000_t202" style="position:absolute;left:0pt;margin-left:39.25pt;margin-top:-19.3pt;height:62.05pt;width:223.1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">
            <v:path/>
            <v:fill on="f" focussize="0,0"/>
            <v:stroke on="f" joinstyle="miter"/>
            <v:imagedata o:title=""/>
            <o:lock v:ext="edit"/>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第一部分单位概况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度单位决算报表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单位决算情况说明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2567940</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第一部分  单位概况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一、单位职责</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（一）实施新型城镇化建设畅通工程，加大城市道路监控系统和道路安全设施建设，推进公路巡警建设，执行暑期及两会安保任务。</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组织处理道路交通事故和重大交通事故肇事逃逸案件的查缉侦破；对疑难交通事故责任认定进行审核；组织开展事故分析研判和预防对策的研究及隐患排查等预防工作；妥善处理由交通事故引发的信访工作。</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（三）开展源头监管的信息研判工作，对道路交通安全责任单位进行监管，通过监管平台，加大对重点车辆和驾驶人的监管力度</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（四）完善指挥中心建设，制定协调联动及各种应急预案，加强路面监控和值班备勤管。</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（五）开展对全县机动车辆的登记管理、档案管理和牌证管理和固封装置安装工作，完善各项便民利民措施。</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（六）通过机动车和驾驶证管理系统、驾驶人考试监管系统、机动车查验监管系统、号牌管理监管系统对车驾管业务进行监管。</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开展交通法制建设与安全宣传、交警系统行政性收费和经费保障工作、队伍建设工作指导和调研工作，组织、规划交通管理信息化建设与应用、通讯网建设和交通管理信息系统建设推广，开展新技术推广应用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从决算编报单位构成看，纳入2021年度本单位决算汇编范围的独立核算单位（以下简称“单位”）共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UnicodeMS"/>
                <w:kern w:val="0"/>
                <w:sz w:val="28"/>
                <w:szCs w:val="28"/>
              </w:rPr>
            </w:pP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公安局交通警察大队</w:t>
            </w:r>
          </w:p>
        </w:tc>
        <w:tc>
          <w:tcPr>
            <w:tcW w:w="244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行政单位</w:t>
            </w:r>
          </w:p>
        </w:tc>
        <w:tc>
          <w:tcPr>
            <w:tcW w:w="2665" w:type="dxa"/>
            <w:vAlign w:val="top"/>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640" w:firstLineChars="200"/>
        <w:rPr>
          <w:rFonts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 xml:space="preserve">    第二部分  2021年度单位决算表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单位：</w:t>
            </w:r>
            <w:r>
              <w:rPr>
                <w:rFonts w:hint="eastAsia" w:ascii="宋体" w:hAnsi="宋体" w:eastAsia="宋体" w:cs="宋体"/>
                <w:color w:val="000000"/>
                <w:kern w:val="0"/>
                <w:sz w:val="18"/>
                <w:szCs w:val="18"/>
                <w:lang w:eastAsia="zh-CN"/>
              </w:rPr>
              <w:t>文安县公安局交通警察大队</w:t>
            </w: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580" w:type="dxa"/>
        <w:jc w:val="center"/>
        <w:tblLayout w:type="fixed"/>
        <w:tblCellMar>
          <w:top w:w="0" w:type="dxa"/>
          <w:left w:w="0" w:type="dxa"/>
          <w:bottom w:w="0" w:type="dxa"/>
          <w:right w:w="0" w:type="dxa"/>
        </w:tblCellMar>
      </w:tblPr>
      <w:tblGrid>
        <w:gridCol w:w="1009"/>
        <w:gridCol w:w="59"/>
        <w:gridCol w:w="58"/>
        <w:gridCol w:w="1456"/>
        <w:gridCol w:w="999"/>
        <w:gridCol w:w="999"/>
        <w:gridCol w:w="999"/>
        <w:gridCol w:w="999"/>
        <w:gridCol w:w="999"/>
        <w:gridCol w:w="999"/>
        <w:gridCol w:w="1004"/>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3581"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eastAsia="zh-CN"/>
              </w:rPr>
              <w:t>公安</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2040220</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3625"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eastAsia="zh-CN"/>
              </w:rPr>
              <w:t>公安</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2040220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注：本表反映部门（或单位）本年度各项支出情况。</w:t>
            </w:r>
          </w:p>
        </w:tc>
      </w:tr>
    </w:tbl>
    <w:p>
      <w:r>
        <w:br w:type="page"/>
      </w:r>
    </w:p>
    <w:tbl>
      <w:tblPr>
        <w:tblStyle w:val="5"/>
        <w:tblW w:w="11146" w:type="dxa"/>
        <w:jc w:val="center"/>
        <w:tblLayout w:type="fixed"/>
        <w:tblCellMar>
          <w:top w:w="0" w:type="dxa"/>
          <w:left w:w="0" w:type="dxa"/>
          <w:bottom w:w="0" w:type="dxa"/>
          <w:right w:w="0" w:type="dxa"/>
        </w:tblCellMar>
      </w:tblPr>
      <w:tblGrid>
        <w:gridCol w:w="3086"/>
        <w:gridCol w:w="675"/>
        <w:gridCol w:w="582"/>
        <w:gridCol w:w="3409"/>
        <w:gridCol w:w="505"/>
        <w:gridCol w:w="536"/>
        <w:gridCol w:w="760"/>
        <w:gridCol w:w="767"/>
        <w:gridCol w:w="826"/>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6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085"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一般公共预算财政拨款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rPr>
            </w:pPr>
            <w:r>
              <w:rPr>
                <w:rFonts w:hint="eastAsia"/>
              </w:rPr>
              <w:t>国有资本经营预算财政拨款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63</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64</w:t>
            </w:r>
          </w:p>
        </w:tc>
        <w:tc>
          <w:tcPr>
            <w:tcW w:w="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p>
        </w:tc>
      </w:tr>
    </w:tbl>
    <w:p>
      <w:pPr>
        <w:widowControl/>
        <w:jc w:val="left"/>
        <w:textAlignment w:val="center"/>
        <w:rPr>
          <w:rFonts w:ascii="宋体" w:hAnsi="宋体" w:eastAsia="宋体" w:cs="宋体"/>
          <w:color w:val="000000"/>
          <w:kern w:val="0"/>
          <w:sz w:val="20"/>
          <w:szCs w:val="20"/>
        </w:rPr>
      </w:pPr>
    </w:p>
    <w:tbl>
      <w:tblPr>
        <w:tblStyle w:val="5"/>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6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2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2"/>
                <w:lang w:val="en-US" w:eastAsia="zh-CN"/>
              </w:rPr>
            </w:pPr>
            <w:r>
              <w:rPr>
                <w:rFonts w:hint="eastAsia" w:ascii="宋体" w:hAnsi="宋体" w:eastAsia="宋体" w:cs="宋体"/>
                <w:b/>
                <w:color w:val="000000"/>
                <w:sz w:val="22"/>
                <w:lang w:val="en-US" w:eastAsia="zh-CN"/>
              </w:rPr>
              <w:t>89</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eastAsia="zh-CN"/>
              </w:rPr>
              <w:t>公安</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cs="宋体"/>
                <w:color w:val="000000"/>
                <w:sz w:val="22"/>
                <w:lang w:val="en-US" w:eastAsia="zh-CN"/>
              </w:rPr>
              <w:t>2040220</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89</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155" w:hRule="atLeast"/>
          <w:jc w:val="center"/>
        </w:trPr>
        <w:tc>
          <w:tcPr>
            <w:tcW w:w="3611"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30217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rPr>
              <w:t>年度</w:t>
            </w:r>
            <w:r>
              <w:rPr>
                <w:rFonts w:hint="eastAsia" w:ascii="宋体" w:hAnsi="宋体" w:eastAsia="宋体" w:cs="宋体"/>
                <w:color w:val="000000"/>
                <w:sz w:val="20"/>
                <w:szCs w:val="20"/>
              </w:rPr>
              <w:t>一般公共预算财政拨款基本支出明细情况。</w:t>
            </w:r>
          </w:p>
        </w:tc>
      </w:tr>
    </w:tbl>
    <w:p>
      <w:pPr>
        <w:jc w:val="both"/>
        <w:rPr>
          <w:rFonts w:hint="eastAsia" w:eastAsiaTheme="minorEastAsia"/>
          <w:lang w:val="en-US" w:eastAsia="zh-CN"/>
        </w:rPr>
      </w:pPr>
      <w:r>
        <w:rPr>
          <w:rFonts w:hint="eastAsia"/>
          <w:lang w:eastAsia="zh-CN"/>
        </w:rPr>
        <w:t>本单位本年度无相关支出情况，</w:t>
      </w:r>
      <w:r>
        <w:rPr>
          <w:rFonts w:hint="eastAsia"/>
          <w:lang w:val="en-US" w:eastAsia="zh-CN"/>
        </w:rPr>
        <w:t>空表列示。</w:t>
      </w:r>
    </w:p>
    <w:p/>
    <w:p/>
    <w:p/>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注：本表反映部门本年度“三公”经费支出预决算情况。其中：预算数为“三公”经费；决算数是包括当年一般公共预算财政拨款和以前年度结转资金安排的实际支出。</w:t>
      </w:r>
      <w:r>
        <w:tab/>
      </w:r>
      <w:r>
        <w:tab/>
      </w:r>
    </w:p>
    <w:p>
      <w:pPr>
        <w:jc w:val="left"/>
        <w:rPr>
          <w:rFonts w:hint="eastAsia" w:eastAsia="宋体"/>
          <w:lang w:eastAsia="zh-CN"/>
        </w:rPr>
      </w:pPr>
      <w:r>
        <w:rPr>
          <w:rFonts w:hint="eastAsia"/>
          <w:lang w:eastAsia="zh-CN"/>
        </w:rPr>
        <w:t>本单位本年度无相关支出情况，</w:t>
      </w:r>
      <w:r>
        <w:rPr>
          <w:rFonts w:hint="eastAsia"/>
          <w:lang w:val="en-US" w:eastAsia="zh-CN"/>
        </w:rPr>
        <w:t>空表列示。</w:t>
      </w:r>
    </w:p>
    <w:p>
      <w:r>
        <w:tab/>
      </w:r>
      <w:r>
        <w:tab/>
      </w:r>
      <w:r>
        <w:tab/>
      </w:r>
      <w:r>
        <w:tab/>
      </w:r>
      <w:r>
        <w:tab/>
      </w:r>
      <w:r>
        <w:tab/>
      </w:r>
      <w:r>
        <w:br w:type="page"/>
      </w:r>
    </w:p>
    <w:tbl>
      <w:tblPr>
        <w:tblStyle w:val="5"/>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3785"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highlight w:val="yellow"/>
        </w:rPr>
      </w:pPr>
      <w:r>
        <w:rPr>
          <w:rFonts w:hint="eastAsia" w:ascii="宋体" w:hAnsi="宋体" w:eastAsia="宋体" w:cs="宋体"/>
        </w:rPr>
        <w:t>注：本表反映部门（或单位）本年度政府性基金预算财政拨款收入、支出及结转和结余情况。</w:t>
      </w:r>
    </w:p>
    <w:p>
      <w:pPr>
        <w:jc w:val="left"/>
        <w:rPr>
          <w:rFonts w:hint="eastAsia" w:eastAsia="宋体"/>
          <w:lang w:eastAsia="zh-CN"/>
        </w:rPr>
      </w:pPr>
      <w:r>
        <w:rPr>
          <w:rFonts w:hint="eastAsia"/>
          <w:lang w:eastAsia="zh-CN"/>
        </w:rPr>
        <w:t>本单位本年度无相关支出情况，空表列示。</w:t>
      </w:r>
    </w:p>
    <w:p>
      <w:pPr>
        <w:jc w:val="left"/>
        <w:rPr>
          <w:rFonts w:hint="eastAsia" w:eastAsia="宋体"/>
          <w:lang w:eastAsia="zh-CN"/>
        </w:rPr>
      </w:pPr>
      <w:r>
        <w:rPr>
          <w:b/>
        </w:rPr>
        <w:br w:type="page"/>
      </w:r>
    </w:p>
    <w:p>
      <w:pPr>
        <w:rPr>
          <w:b/>
        </w:rPr>
      </w:pPr>
    </w:p>
    <w:tbl>
      <w:tblPr>
        <w:tblStyle w:val="5"/>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5884"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eastAsia="zh-CN"/>
              </w:rPr>
              <w:t>文安县公安局交通警察大队</w:t>
            </w: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highlight w:val="yellow"/>
        </w:rPr>
      </w:pPr>
      <w:r>
        <w:rPr>
          <w:rFonts w:hint="eastAsia" w:ascii="宋体" w:hAnsi="宋体" w:eastAsia="宋体" w:cs="宋体"/>
        </w:rPr>
        <w:t>注：本表反映部门本年度国有资本经营预算财政拨款收入、支出及结转结余情况。</w:t>
      </w:r>
    </w:p>
    <w:p>
      <w:pPr>
        <w:jc w:val="left"/>
        <w:rPr>
          <w:rFonts w:hint="eastAsia" w:eastAsia="宋体"/>
          <w:lang w:eastAsia="zh-CN"/>
        </w:rPr>
      </w:pPr>
      <w:r>
        <w:rPr>
          <w:rFonts w:hint="eastAsia"/>
          <w:lang w:eastAsia="zh-CN"/>
        </w:rPr>
        <w:t>本单位本年度无相关支出情况，空表列示。</w:t>
      </w:r>
    </w:p>
    <w:p>
      <w:pPr>
        <w:jc w:val="left"/>
        <w:rPr>
          <w:rFonts w:hint="eastAsia" w:eastAsia="宋体"/>
          <w:lang w:eastAsia="zh-CN"/>
        </w:rPr>
      </w:pPr>
    </w:p>
    <w:p>
      <w:pPr>
        <w:rPr>
          <w:rFonts w:hint="eastAsia" w:ascii="宋体" w:hAnsi="宋体" w:eastAsia="宋体" w:cs="宋体"/>
          <w:highlight w:val="yellow"/>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w:pict>
          <v:shape id="文本框 151" o:spid="_x0000_s1036" o:spt="202" type="#_x0000_t202" style="position:absolute;left:0pt;margin-left:-85.7pt;margin-top:238.15pt;height:173.25pt;width:613.6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HGCKlnkC&#10;AAAnBQAADgAAAAAAAAAAAAAAAAAuAgAAZHJzL2Uyb0RvYy54bWxQSwECLQAUAAYACAAAACEAoATI&#10;KuUAAAANAQAADwAAAAAAAAAAAAAAAADTBAAAZHJzL2Rvd25yZXYueG1sUEsFBgAAAAAEAAQA8wAA&#10;AOUFA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第三部分 2021年度单位决算情况说明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黑体" w:hAnsi="Calibri" w:eastAsia="黑体" w:cs="Times New Roman"/>
          <w:sz w:val="32"/>
          <w:szCs w:val="32"/>
        </w:rPr>
      </w:pPr>
      <w:r>
        <w:rPr>
          <w:rFonts w:hint="eastAsia" w:ascii="仿宋_GB2312" w:hAnsi="Times New Roman" w:eastAsia="仿宋_GB2312" w:cs="DengXian-Regular"/>
          <w:sz w:val="32"/>
          <w:szCs w:val="32"/>
        </w:rPr>
        <w:t>本单位2021年度收、支总计（含结转和结余）</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万元。与2020年度决算相比，收支各</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34.6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减少了</w:t>
      </w:r>
      <w:r>
        <w:rPr>
          <w:rFonts w:hint="eastAsia" w:ascii="仿宋_GB2312" w:hAnsi="Times New Roman" w:eastAsia="仿宋_GB2312" w:cs="Wingdings"/>
          <w:sz w:val="32"/>
          <w:szCs w:val="32"/>
          <w:lang w:val="en-US" w:eastAsia="zh-CN"/>
        </w:rPr>
        <w:t>交通安全设施购置经费</w:t>
      </w:r>
      <w:r>
        <w:rPr>
          <w:rFonts w:hint="eastAsia" w:ascii="仿宋_GB2312" w:hAnsi="Times New Roman" w:eastAsia="仿宋_GB2312" w:cs="DengXian-Regular"/>
          <w:sz w:val="32"/>
          <w:szCs w:val="32"/>
          <w:lang w:eastAsia="zh-CN"/>
        </w:rPr>
        <w:t>，</w:t>
      </w:r>
      <w:r>
        <w:rPr>
          <w:rFonts w:hint="eastAsia" w:ascii="仿宋_GB2312" w:hAnsi="Times New Roman" w:eastAsia="仿宋_GB2312" w:cs="Wingdings"/>
          <w:sz w:val="32"/>
          <w:szCs w:val="32"/>
          <w:lang w:val="en-US" w:eastAsia="zh-CN"/>
        </w:rPr>
        <w:t>形成总收支减少47万元。</w:t>
      </w:r>
    </w:p>
    <w:p>
      <w:pPr>
        <w:keepNext/>
        <w:keepLines/>
        <w:snapToGrid w:val="0"/>
        <w:spacing w:line="580" w:lineRule="exact"/>
        <w:ind w:firstLine="420" w:firstLineChars="200"/>
        <w:outlineLvl w:val="1"/>
        <w:rPr>
          <w:rFonts w:hint="eastAsia" w:ascii="黑体" w:hAnsi="Calibri" w:eastAsia="黑体" w:cs="Times New Roman"/>
          <w:sz w:val="32"/>
          <w:szCs w:val="32"/>
        </w:rPr>
      </w:pPr>
      <w:r>
        <w:drawing>
          <wp:anchor distT="0" distB="0" distL="114300" distR="114300" simplePos="0" relativeHeight="251673600" behindDoc="0" locked="0" layoutInCell="1" allowOverlap="1">
            <wp:simplePos x="0" y="0"/>
            <wp:positionH relativeFrom="column">
              <wp:posOffset>31115</wp:posOffset>
            </wp:positionH>
            <wp:positionV relativeFrom="paragraph">
              <wp:posOffset>240030</wp:posOffset>
            </wp:positionV>
            <wp:extent cx="5614670" cy="3841115"/>
            <wp:effectExtent l="0" t="0" r="5080" b="6985"/>
            <wp:wrapSquare wrapText="bothSides"/>
            <wp:docPr id="1" name="图片 1" descr="图表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块-01"/>
                    <pic:cNvPicPr>
                      <a:picLocks noChangeAspect="1"/>
                    </pic:cNvPicPr>
                  </pic:nvPicPr>
                  <pic:blipFill>
                    <a:blip r:embed="rId16"/>
                    <a:stretch>
                      <a:fillRect/>
                    </a:stretch>
                  </pic:blipFill>
                  <pic:spPr>
                    <a:xfrm>
                      <a:off x="0" y="0"/>
                      <a:ext cx="5614670" cy="3841115"/>
                    </a:xfrm>
                    <a:prstGeom prst="rect">
                      <a:avLst/>
                    </a:prstGeom>
                    <a:noFill/>
                    <a:ln w="9525">
                      <a:noFill/>
                    </a:ln>
                  </pic:spPr>
                </pic:pic>
              </a:graphicData>
            </a:graphic>
          </wp:anchor>
        </w:drawing>
      </w:r>
    </w:p>
    <w:p>
      <w:pPr>
        <w:shd w:val="clear" w:color="auto" w:fill="FFFFFF"/>
        <w:spacing w:before="240" w:after="240"/>
        <w:jc w:val="center"/>
      </w:pPr>
      <w:r>
        <w:rPr>
          <w:rFonts w:hint="eastAsia" w:ascii="宋体" w:hAnsi="宋体" w:cs="宋体"/>
          <w:sz w:val="27"/>
          <w:szCs w:val="27"/>
        </w:rPr>
        <w:t>图</w:t>
      </w:r>
      <w:r>
        <w:rPr>
          <w:rFonts w:ascii="??_gb2312" w:hAnsi="??_gb2312" w:cs="??_gb2312"/>
          <w:sz w:val="27"/>
          <w:szCs w:val="27"/>
        </w:rPr>
        <w:t>1</w:t>
      </w:r>
      <w:r>
        <w:rPr>
          <w:rFonts w:hint="eastAsia" w:ascii="宋体" w:hAnsi="宋体" w:cs="宋体"/>
          <w:sz w:val="27"/>
          <w:szCs w:val="27"/>
        </w:rPr>
        <w:t>：</w:t>
      </w:r>
      <w:r>
        <w:rPr>
          <w:rFonts w:ascii="??_gb2312" w:hAnsi="??_gb2312" w:cs="??_gb2312"/>
          <w:sz w:val="27"/>
          <w:szCs w:val="27"/>
        </w:rPr>
        <w:t>2020-2021</w:t>
      </w:r>
      <w:r>
        <w:rPr>
          <w:rFonts w:hint="eastAsia" w:ascii="宋体" w:hAnsi="宋体" w:cs="宋体"/>
          <w:sz w:val="27"/>
          <w:szCs w:val="27"/>
        </w:rPr>
        <w:t>年收支总计对比情况</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本单位2021年度收入合计</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全部为</w:t>
      </w:r>
      <w:r>
        <w:rPr>
          <w:rFonts w:hint="eastAsia" w:ascii="仿宋_GB2312" w:hAnsi="Times New Roman" w:eastAsia="仿宋_GB2312" w:cs="DengXian-Regular"/>
          <w:sz w:val="32"/>
          <w:szCs w:val="32"/>
        </w:rPr>
        <w:t>财政拨款收入，占</w:t>
      </w:r>
      <w:r>
        <w:rPr>
          <w:rFonts w:hint="eastAsia" w:ascii="仿宋_GB2312" w:hAnsi="Times New Roman" w:eastAsia="仿宋_GB2312" w:cs="DengXian-Regular"/>
          <w:sz w:val="32"/>
          <w:szCs w:val="32"/>
          <w:lang w:eastAsia="zh-CN"/>
        </w:rPr>
        <w:t>收入的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本单位2021年度支出合计</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全部为</w:t>
      </w:r>
      <w:r>
        <w:rPr>
          <w:rFonts w:hint="eastAsia" w:ascii="仿宋_GB2312" w:hAnsi="Times New Roman" w:eastAsia="仿宋_GB2312" w:cs="DengXian-Regular"/>
          <w:sz w:val="32"/>
          <w:szCs w:val="32"/>
        </w:rPr>
        <w:t>项目支，占</w:t>
      </w:r>
      <w:r>
        <w:rPr>
          <w:rFonts w:hint="eastAsia" w:ascii="仿宋_GB2312" w:hAnsi="Times New Roman" w:eastAsia="仿宋_GB2312" w:cs="DengXian-Regular"/>
          <w:sz w:val="32"/>
          <w:szCs w:val="32"/>
          <w:lang w:eastAsia="zh-CN"/>
        </w:rPr>
        <w:t>支出的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本单位2021年度财政拨款本年收</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万元,比2020年度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34.6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减少了</w:t>
      </w:r>
      <w:r>
        <w:rPr>
          <w:rFonts w:hint="eastAsia" w:ascii="仿宋_GB2312" w:hAnsi="Times New Roman" w:eastAsia="仿宋_GB2312" w:cs="Wingdings"/>
          <w:sz w:val="32"/>
          <w:szCs w:val="32"/>
          <w:lang w:val="en-US" w:eastAsia="zh-CN"/>
        </w:rPr>
        <w:t>交通安全设施购置经费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万元，比2020年度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34.6</w:t>
      </w:r>
      <w:r>
        <w:rPr>
          <w:rFonts w:hint="eastAsia" w:ascii="仿宋_GB2312" w:hAnsi="Times New Roman" w:eastAsia="仿宋_GB2312" w:cs="DengXian-Regular"/>
          <w:sz w:val="32"/>
          <w:szCs w:val="32"/>
        </w:rPr>
        <w:t>%，主要是主要原因是</w:t>
      </w:r>
      <w:r>
        <w:rPr>
          <w:rFonts w:hint="eastAsia" w:ascii="仿宋_GB2312" w:hAnsi="Times New Roman" w:eastAsia="仿宋_GB2312" w:cs="DengXian-Regular"/>
          <w:sz w:val="32"/>
          <w:szCs w:val="32"/>
          <w:lang w:eastAsia="zh-CN"/>
        </w:rPr>
        <w:t>减少了</w:t>
      </w:r>
      <w:r>
        <w:rPr>
          <w:rFonts w:hint="eastAsia" w:ascii="仿宋_GB2312" w:hAnsi="Times New Roman" w:eastAsia="仿宋_GB2312" w:cs="Wingdings"/>
          <w:sz w:val="32"/>
          <w:szCs w:val="32"/>
          <w:lang w:val="en-US" w:eastAsia="zh-CN"/>
        </w:rPr>
        <w:t>交通安全设施购置经费</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万元；主要原因是</w:t>
      </w:r>
      <w:r>
        <w:rPr>
          <w:rFonts w:hint="eastAsia" w:ascii="仿宋_GB2312" w:hAnsi="Times New Roman" w:eastAsia="仿宋_GB2312" w:cs="DengXian-Regular"/>
          <w:sz w:val="32"/>
          <w:szCs w:val="32"/>
          <w:lang w:eastAsia="zh-CN"/>
        </w:rPr>
        <w:t>减少了</w:t>
      </w:r>
      <w:r>
        <w:rPr>
          <w:rFonts w:hint="eastAsia" w:ascii="仿宋_GB2312" w:hAnsi="Times New Roman" w:eastAsia="仿宋_GB2312" w:cs="Wingdings"/>
          <w:sz w:val="32"/>
          <w:szCs w:val="32"/>
          <w:lang w:val="en-US" w:eastAsia="zh-CN"/>
        </w:rPr>
        <w:t>交通安全设施购置经费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34.6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减少了</w:t>
      </w:r>
      <w:r>
        <w:rPr>
          <w:rFonts w:hint="eastAsia" w:ascii="仿宋_GB2312" w:hAnsi="Times New Roman" w:eastAsia="仿宋_GB2312" w:cs="Wingdings"/>
          <w:sz w:val="32"/>
          <w:szCs w:val="32"/>
          <w:lang w:val="en-US" w:eastAsia="zh-CN"/>
        </w:rPr>
        <w:t>交通安全设施购置经费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相比无增减。</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相比无增减。</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3" w:firstLineChars="200"/>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lang w:eastAsia="zh-CN"/>
        </w:rPr>
        <w:drawing>
          <wp:anchor distT="0" distB="0" distL="114300" distR="114300" simplePos="0" relativeHeight="251674624" behindDoc="0" locked="0" layoutInCell="1" allowOverlap="1">
            <wp:simplePos x="0" y="0"/>
            <wp:positionH relativeFrom="column">
              <wp:posOffset>44450</wp:posOffset>
            </wp:positionH>
            <wp:positionV relativeFrom="paragraph">
              <wp:posOffset>130810</wp:posOffset>
            </wp:positionV>
            <wp:extent cx="5614670" cy="3815715"/>
            <wp:effectExtent l="0" t="0" r="5080" b="13335"/>
            <wp:wrapSquare wrapText="bothSides"/>
            <wp:docPr id="5" name="图片 17" descr="图表块-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图表块-04"/>
                    <pic:cNvPicPr>
                      <a:picLocks noChangeAspect="1"/>
                    </pic:cNvPicPr>
                  </pic:nvPicPr>
                  <pic:blipFill>
                    <a:blip r:embed="rId17"/>
                    <a:stretch>
                      <a:fillRect/>
                    </a:stretch>
                  </pic:blipFill>
                  <pic:spPr>
                    <a:xfrm>
                      <a:off x="0" y="0"/>
                      <a:ext cx="5614670" cy="3815715"/>
                    </a:xfrm>
                    <a:prstGeom prst="rect">
                      <a:avLst/>
                    </a:prstGeom>
                    <a:noFill/>
                    <a:ln w="9525">
                      <a:noFill/>
                    </a:ln>
                  </pic:spPr>
                </pic:pic>
              </a:graphicData>
            </a:graphic>
          </wp:anchor>
        </w:drawing>
      </w:r>
    </w:p>
    <w:p>
      <w:pPr>
        <w:shd w:val="clear" w:color="auto" w:fill="FFFFFF"/>
        <w:spacing w:before="240" w:after="240"/>
        <w:jc w:val="center"/>
        <w:rPr>
          <w:rFonts w:hint="eastAsia" w:ascii="宋体" w:hAnsi="宋体" w:cs="宋体"/>
          <w:sz w:val="27"/>
          <w:szCs w:val="27"/>
          <w:lang w:eastAsia="zh-CN"/>
        </w:rPr>
      </w:pPr>
      <w:r>
        <w:rPr>
          <w:rFonts w:hint="eastAsia" w:ascii="宋体" w:hAnsi="宋体" w:cs="宋体"/>
          <w:sz w:val="27"/>
          <w:szCs w:val="27"/>
        </w:rPr>
        <w:t>图4：2020-2021年财政拨款收支情况（单位：万元）</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本单位2021年度财政拨款本年收入</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w:t>
      </w:r>
      <w:r>
        <w:rPr>
          <w:rFonts w:hint="eastAsia" w:ascii="仿宋_GB2312" w:hAnsi="Times New Roman" w:eastAsia="仿宋_GB2312" w:cs="DengXian-Regular"/>
          <w:sz w:val="32"/>
          <w:szCs w:val="32"/>
          <w:lang w:val="en-US" w:eastAsia="zh-CN"/>
        </w:rPr>
        <w:t>2020年决算</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47</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预算数</w:t>
      </w:r>
      <w:r>
        <w:rPr>
          <w:rFonts w:hint="eastAsia" w:ascii="仿宋_GB2312" w:hAnsi="Times New Roman" w:eastAsia="仿宋_GB2312" w:cs="DengXian-Regular"/>
          <w:sz w:val="32"/>
          <w:szCs w:val="32"/>
          <w:lang w:eastAsia="zh-CN"/>
        </w:rPr>
        <w:t>一致。</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与年初预算一致</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与年初预算一致</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3.</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国有资本经营预算</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75648" behindDoc="0" locked="0" layoutInCell="1" allowOverlap="1">
            <wp:simplePos x="0" y="0"/>
            <wp:positionH relativeFrom="column">
              <wp:posOffset>154940</wp:posOffset>
            </wp:positionH>
            <wp:positionV relativeFrom="paragraph">
              <wp:posOffset>240665</wp:posOffset>
            </wp:positionV>
            <wp:extent cx="5614670" cy="3815715"/>
            <wp:effectExtent l="0" t="0" r="5080" b="13335"/>
            <wp:wrapSquare wrapText="bothSides"/>
            <wp:docPr id="6" name="图片 18" descr="图表块-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图表块-05"/>
                    <pic:cNvPicPr>
                      <a:picLocks noChangeAspect="1"/>
                    </pic:cNvPicPr>
                  </pic:nvPicPr>
                  <pic:blipFill>
                    <a:blip r:embed="rId18"/>
                    <a:stretch>
                      <a:fillRect/>
                    </a:stretch>
                  </pic:blipFill>
                  <pic:spPr>
                    <a:xfrm>
                      <a:off x="0" y="0"/>
                      <a:ext cx="5614670" cy="3815715"/>
                    </a:xfrm>
                    <a:prstGeom prst="rect">
                      <a:avLst/>
                    </a:prstGeom>
                    <a:noFill/>
                    <a:ln w="9525">
                      <a:noFill/>
                    </a:ln>
                  </pic:spPr>
                </pic:pic>
              </a:graphicData>
            </a:graphic>
          </wp:anchor>
        </w:drawing>
      </w:r>
    </w:p>
    <w:p>
      <w:pPr>
        <w:shd w:val="clear" w:color="auto" w:fill="FFFFFF"/>
        <w:spacing w:before="240" w:after="240"/>
        <w:jc w:val="center"/>
      </w:pPr>
      <w:r>
        <w:rPr>
          <w:rFonts w:hint="eastAsia" w:ascii="宋体" w:hAnsi="宋体" w:cs="宋体"/>
          <w:sz w:val="27"/>
          <w:szCs w:val="27"/>
        </w:rPr>
        <w:t>图</w:t>
      </w:r>
      <w:r>
        <w:rPr>
          <w:rFonts w:ascii="??_gb2312" w:hAnsi="??_gb2312" w:cs="??_gb2312"/>
          <w:sz w:val="27"/>
          <w:szCs w:val="27"/>
        </w:rPr>
        <w:t>5</w:t>
      </w:r>
      <w:r>
        <w:rPr>
          <w:rFonts w:hint="eastAsia" w:ascii="宋体" w:hAnsi="宋体" w:cs="宋体"/>
          <w:sz w:val="27"/>
          <w:szCs w:val="27"/>
        </w:rPr>
        <w:t>：财政拨款收支预决算对比情况（单位：万元）</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DengXian-Regular"/>
          <w:sz w:val="32"/>
          <w:szCs w:val="32"/>
        </w:rPr>
        <w:t>2021 年度财政拨款支出</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万元，</w:t>
      </w:r>
      <w:r>
        <w:rPr>
          <w:rFonts w:hint="eastAsia" w:ascii="仿宋_GB2312" w:hAnsi="Times New Roman" w:eastAsia="仿宋_GB2312" w:cs="Wingdings"/>
          <w:sz w:val="32"/>
          <w:szCs w:val="32"/>
          <w:lang w:eastAsia="zh-CN"/>
        </w:rPr>
        <w:t>全部</w:t>
      </w:r>
      <w:r>
        <w:rPr>
          <w:rFonts w:hint="eastAsia" w:ascii="仿宋_GB2312" w:hAnsi="Times New Roman" w:eastAsia="仿宋_GB2312" w:cs="Wingdings"/>
          <w:sz w:val="32"/>
          <w:szCs w:val="32"/>
        </w:rPr>
        <w:t>用于公共安全类支出</w:t>
      </w:r>
      <w:r>
        <w:rPr>
          <w:rFonts w:hint="eastAsia" w:ascii="仿宋_GB2312" w:hAnsi="Times New Roman" w:eastAsia="仿宋_GB2312" w:cs="Wingdings"/>
          <w:sz w:val="32"/>
          <w:szCs w:val="32"/>
          <w:lang w:val="en-US" w:eastAsia="zh-CN"/>
        </w:rPr>
        <w:t>89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分别为：委托业务费、电费、维修费、邮电费</w:t>
      </w:r>
      <w:r>
        <w:rPr>
          <w:rFonts w:hint="eastAsia" w:ascii="仿宋_GB2312" w:hAnsi="Times New Roman" w:eastAsia="仿宋_GB2312" w:cs="Wingdings"/>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t>本单位</w:t>
      </w:r>
      <w:r>
        <w:rPr>
          <w:rFonts w:hint="eastAsia" w:ascii="仿宋_GB2312" w:hAnsi="Times New Roman" w:eastAsia="仿宋_GB2312" w:cs="Wingdings"/>
          <w:sz w:val="32"/>
          <w:szCs w:val="32"/>
          <w:lang w:val="en-US" w:eastAsia="zh-CN"/>
        </w:rPr>
        <w:t>2021年度</w:t>
      </w:r>
      <w:r>
        <w:rPr>
          <w:rFonts w:hint="eastAsia" w:ascii="仿宋_GB2312" w:hAnsi="Times New Roman" w:eastAsia="仿宋_GB2312" w:cs="Wingdings"/>
          <w:sz w:val="32"/>
          <w:szCs w:val="32"/>
          <w:lang w:eastAsia="zh-CN"/>
        </w:rPr>
        <w:t>无一般公共预算基本支出。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年度“三公”经费财政拨款支出预算为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0万</w:t>
      </w:r>
      <w:r>
        <w:rPr>
          <w:rFonts w:hint="eastAsia" w:ascii="仿宋_GB2312" w:hAnsi="Times New Roman" w:eastAsia="仿宋_GB2312" w:cs="Wingdings"/>
          <w:sz w:val="32"/>
          <w:szCs w:val="32"/>
        </w:rPr>
        <w:t>元。</w:t>
      </w:r>
      <w:r>
        <w:rPr>
          <w:rFonts w:hint="eastAsia" w:ascii="仿宋_GB2312" w:hAnsi="Times New Roman" w:eastAsia="仿宋_GB2312" w:cs="Wingdings"/>
          <w:sz w:val="32"/>
          <w:szCs w:val="32"/>
          <w:lang w:eastAsia="zh-CN"/>
        </w:rPr>
        <w:t>原因：本单位“三公经费”在地管列支。</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lang w:val="en-US" w:eastAsia="zh-CN"/>
        </w:rPr>
      </w:pPr>
      <w:r>
        <w:rPr>
          <w:rFonts w:hint="eastAsia" w:ascii="楷体_GB2312" w:hAnsi="Times New Roman" w:eastAsia="楷体_GB2312" w:cs="DengXian-Bold"/>
          <w:b/>
          <w:bCs/>
          <w:sz w:val="32"/>
          <w:szCs w:val="32"/>
        </w:rPr>
        <w:t>1.因公出国（境）费支出情况。</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因公出国（境）费</w:t>
      </w:r>
      <w:r>
        <w:rPr>
          <w:rFonts w:hint="eastAsia" w:ascii="仿宋_GB2312" w:hAnsi="仿宋_GB2312" w:eastAsia="仿宋_GB2312" w:cs="仿宋_GB2312"/>
          <w:sz w:val="32"/>
          <w:szCs w:val="32"/>
          <w:lang w:eastAsia="zh-CN"/>
        </w:rPr>
        <w:t>用支出</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与年初预算持平，与</w:t>
      </w:r>
      <w:r>
        <w:rPr>
          <w:rFonts w:hint="eastAsia" w:ascii="仿宋_GB2312" w:hAnsi="Times New Roman" w:eastAsia="仿宋_GB2312" w:cs="Wingdings"/>
          <w:sz w:val="32"/>
          <w:szCs w:val="32"/>
          <w:lang w:val="en-US" w:eastAsia="zh-CN"/>
        </w:rPr>
        <w:t>2020年度决算支出持平</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 xml:space="preserve">   </w:t>
      </w:r>
    </w:p>
    <w:p>
      <w:pPr>
        <w:adjustRightInd w:val="0"/>
        <w:snapToGrid w:val="0"/>
        <w:spacing w:line="600" w:lineRule="exact"/>
        <w:ind w:firstLine="643" w:firstLineChars="200"/>
        <w:rPr>
          <w:rFonts w:hint="eastAsia" w:ascii="仿宋_GB2312" w:hAnsi="Times New Roman" w:eastAsia="仿宋_GB2312" w:cs="Wingdings"/>
          <w:sz w:val="32"/>
          <w:szCs w:val="32"/>
          <w:lang w:eastAsia="zh-CN"/>
        </w:rPr>
      </w:pPr>
      <w:r>
        <w:rPr>
          <w:rFonts w:hint="eastAsia" w:ascii="楷体_GB2312" w:hAnsi="Times New Roman" w:eastAsia="楷体_GB2312" w:cs="DengXian-Bold"/>
          <w:b/>
          <w:bCs/>
          <w:sz w:val="32"/>
          <w:szCs w:val="32"/>
        </w:rPr>
        <w:t>2.公务用车购置及运行维护费支出情况。</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公务用车购置及运行维护费支出，</w:t>
      </w:r>
      <w:r>
        <w:rPr>
          <w:rFonts w:hint="eastAsia" w:ascii="仿宋_GB2312" w:hAnsi="Times New Roman" w:eastAsia="仿宋_GB2312" w:cs="Wingdings"/>
          <w:sz w:val="32"/>
          <w:szCs w:val="32"/>
          <w:lang w:eastAsia="zh-CN"/>
        </w:rPr>
        <w:t>与年初预算持平，与</w:t>
      </w:r>
      <w:r>
        <w:rPr>
          <w:rFonts w:hint="eastAsia" w:ascii="仿宋_GB2312" w:hAnsi="Times New Roman" w:eastAsia="仿宋_GB2312" w:cs="Wingdings"/>
          <w:sz w:val="32"/>
          <w:szCs w:val="32"/>
          <w:lang w:val="en-US" w:eastAsia="zh-CN"/>
        </w:rPr>
        <w:t>2020年度决算支出持平</w:t>
      </w:r>
      <w:r>
        <w:rPr>
          <w:rFonts w:hint="eastAsia" w:ascii="仿宋_GB2312" w:hAnsi="Times New Roman" w:eastAsia="仿宋_GB2312" w:cs="Wingdings"/>
          <w:sz w:val="32"/>
          <w:szCs w:val="32"/>
          <w:lang w:eastAsia="zh-CN"/>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w:t>
      </w:r>
      <w:r>
        <w:rPr>
          <w:rFonts w:hint="eastAsia" w:ascii="仿宋_GB2312" w:hAnsi="Times New Roman" w:eastAsia="仿宋_GB2312" w:cs="Wingdings"/>
          <w:sz w:val="32"/>
          <w:szCs w:val="32"/>
          <w:lang w:eastAsia="zh-CN"/>
        </w:rPr>
        <w:t>无</w:t>
      </w:r>
      <w:r>
        <w:rPr>
          <w:rFonts w:hint="eastAsia" w:ascii="仿宋_GB2312" w:hAnsi="Times New Roman" w:eastAsia="仿宋_GB2312" w:cs="Wingdings"/>
          <w:sz w:val="32"/>
          <w:szCs w:val="32"/>
        </w:rPr>
        <w:t>公务用车购置</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与年初预算持平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年度单位公务用车保有量</w:t>
      </w:r>
      <w:r>
        <w:rPr>
          <w:rFonts w:hint="eastAsia" w:ascii="仿宋_GB2312" w:hAnsi="Times New Roman" w:eastAsia="仿宋_GB2312" w:cs="Wingdings"/>
          <w:sz w:val="32"/>
          <w:szCs w:val="32"/>
          <w:lang w:val="en-US" w:eastAsia="zh-CN"/>
        </w:rPr>
        <w:t>17</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sz w:val="32"/>
          <w:szCs w:val="32"/>
          <w:lang w:eastAsia="zh-CN"/>
        </w:rPr>
        <w:t>在地管统计，与年初预算持平，与</w:t>
      </w:r>
      <w:r>
        <w:rPr>
          <w:rFonts w:hint="eastAsia" w:ascii="仿宋_GB2312" w:hAnsi="Times New Roman" w:eastAsia="仿宋_GB2312" w:cs="Wingdings"/>
          <w:sz w:val="32"/>
          <w:szCs w:val="32"/>
          <w:lang w:val="en-US" w:eastAsia="zh-CN"/>
        </w:rPr>
        <w:t>2020年度决算支出持平</w:t>
      </w:r>
      <w:r>
        <w:rPr>
          <w:rFonts w:hint="eastAsia" w:ascii="仿宋_GB2312" w:hAnsi="Times New Roman" w:eastAsia="仿宋_GB2312" w:cs="Wingdings"/>
          <w:sz w:val="32"/>
          <w:szCs w:val="32"/>
          <w:lang w:eastAsia="zh-CN"/>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DengXian-Bold"/>
          <w:b/>
          <w:bCs/>
          <w:sz w:val="32"/>
          <w:szCs w:val="32"/>
        </w:rPr>
        <w:t>3.公务接待费支出情况。</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公务接待费支，</w:t>
      </w:r>
      <w:r>
        <w:rPr>
          <w:rFonts w:hint="eastAsia" w:ascii="仿宋_GB2312" w:hAnsi="Times New Roman" w:eastAsia="仿宋_GB2312" w:cs="Wingdings"/>
          <w:sz w:val="32"/>
          <w:szCs w:val="32"/>
          <w:lang w:eastAsia="zh-CN"/>
        </w:rPr>
        <w:t>与年初预算持平，与</w:t>
      </w:r>
      <w:r>
        <w:rPr>
          <w:rFonts w:hint="eastAsia" w:ascii="仿宋_GB2312" w:hAnsi="Times New Roman" w:eastAsia="仿宋_GB2312" w:cs="Wingdings"/>
          <w:sz w:val="32"/>
          <w:szCs w:val="32"/>
          <w:lang w:val="en-US" w:eastAsia="zh-CN"/>
        </w:rPr>
        <w:t>2020年度决算支出持平</w:t>
      </w:r>
      <w:r>
        <w:rPr>
          <w:rFonts w:hint="eastAsia" w:ascii="仿宋_GB2312" w:hAnsi="Times New Roman" w:eastAsia="仿宋_GB2312" w:cs="Wingdings"/>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年度项目支出全面开展绩效自评，其中，一般公共预算一级项目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市县交管业务费</w:t>
      </w:r>
      <w:r>
        <w:rPr>
          <w:rFonts w:hint="eastAsia" w:ascii="仿宋_GB2312" w:hAnsi="仿宋_GB2312" w:eastAsia="仿宋_GB2312" w:cs="仿宋_GB2312"/>
          <w:sz w:val="32"/>
          <w:szCs w:val="32"/>
        </w:rPr>
        <w:t>”一级项目开展了</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一般公共预算支出</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（二）单位决算中项目绩效自评结果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在今年部门决算公开中反映</w:t>
      </w:r>
      <w:r>
        <w:rPr>
          <w:rFonts w:hint="eastAsia" w:ascii="仿宋_GB2312" w:hAnsi="仿宋_GB2312" w:eastAsia="仿宋_GB2312" w:cs="仿宋_GB2312"/>
          <w:sz w:val="32"/>
          <w:szCs w:val="32"/>
          <w:lang w:eastAsia="zh-CN"/>
        </w:rPr>
        <w:t>市县交管业务费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市县交管业务费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。项目绩效目标完成情况：一</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保障日常办公和正常业务开展，进一步改善现有办公环境；二</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有效的资金保障，能够进一步提升工作效率，提升办事群众满意度。</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rPr>
      </w:pPr>
    </w:p>
    <w:p>
      <w:pPr>
        <w:numPr>
          <w:ilvl w:val="0"/>
          <w:numId w:val="0"/>
        </w:numPr>
        <w:adjustRightInd w:val="0"/>
        <w:snapToGrid w:val="0"/>
        <w:spacing w:line="600" w:lineRule="exact"/>
        <w:ind w:firstLine="420" w:firstLineChars="200"/>
        <w:rPr>
          <w:rFonts w:hint="eastAsia" w:ascii="仿宋_GB2312" w:hAnsi="仿宋_GB2312" w:eastAsia="仿宋_GB2312" w:cs="仿宋_GB2312"/>
          <w:sz w:val="32"/>
          <w:szCs w:val="32"/>
        </w:rPr>
      </w:pPr>
      <w:r>
        <w:drawing>
          <wp:anchor distT="0" distB="0" distL="114300" distR="114300" simplePos="0" relativeHeight="251676672" behindDoc="0" locked="0" layoutInCell="1" allowOverlap="1">
            <wp:simplePos x="0" y="0"/>
            <wp:positionH relativeFrom="column">
              <wp:posOffset>-198755</wp:posOffset>
            </wp:positionH>
            <wp:positionV relativeFrom="paragraph">
              <wp:posOffset>132715</wp:posOffset>
            </wp:positionV>
            <wp:extent cx="6176010" cy="7786370"/>
            <wp:effectExtent l="0" t="0" r="15240" b="5080"/>
            <wp:wrapSquare wrapText="bothSides"/>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9"/>
                    <a:stretch>
                      <a:fillRect/>
                    </a:stretch>
                  </pic:blipFill>
                  <pic:spPr>
                    <a:xfrm>
                      <a:off x="0" y="0"/>
                      <a:ext cx="6176010" cy="7786370"/>
                    </a:xfrm>
                    <a:prstGeom prst="rect">
                      <a:avLst/>
                    </a:prstGeom>
                    <a:noFill/>
                    <a:ln w="9525">
                      <a:noFill/>
                    </a:ln>
                  </pic:spPr>
                </pic:pic>
              </a:graphicData>
            </a:graphic>
          </wp:anchor>
        </w:drawing>
      </w:r>
    </w:p>
    <w:p>
      <w:pPr>
        <w:numPr>
          <w:ilvl w:val="0"/>
          <w:numId w:val="0"/>
        </w:numPr>
        <w:adjustRightInd w:val="0"/>
        <w:snapToGrid w:val="0"/>
        <w:spacing w:line="580" w:lineRule="exact"/>
        <w:ind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单位评价项目绩效评价结果</w:t>
      </w:r>
    </w:p>
    <w:p>
      <w:pPr>
        <w:adjustRightInd w:val="0"/>
        <w:snapToGrid w:val="0"/>
        <w:spacing w:line="580" w:lineRule="exact"/>
        <w:ind w:left="420" w:leftChars="200" w:firstLine="320"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无财政评价项目绩效评价。</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机关运行经费支出，比20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本单位2021年度政府采购支出总额</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3</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3</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3</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shd w:val="clear" w:color="auto" w:fill="FFFFFF"/>
        <w:bidi w:val="0"/>
        <w:spacing w:before="240" w:after="240"/>
        <w:ind w:firstLine="660" w:firstLineChars="200"/>
        <w:jc w:val="left"/>
        <w:rPr>
          <w:rStyle w:val="7"/>
          <w:rFonts w:hint="eastAsia" w:ascii="仿宋_GB2312" w:hAnsi="仿宋_GB2312" w:eastAsia="仿宋_GB2312" w:cs="仿宋_GB2312"/>
          <w:sz w:val="33"/>
          <w:szCs w:val="33"/>
          <w:rtl w:val="0"/>
          <w:lang w:val="en-US" w:eastAsia="zh-CN"/>
        </w:rPr>
      </w:pPr>
      <w:r>
        <w:rPr>
          <w:rStyle w:val="7"/>
          <w:rFonts w:ascii="仿宋_GB2312" w:hAnsi="仿宋_GB2312" w:eastAsia="仿宋_GB2312" w:cs="仿宋_GB2312"/>
          <w:sz w:val="33"/>
          <w:szCs w:val="33"/>
          <w:rtl w:val="0"/>
        </w:rPr>
        <w:t>截至2021年12月31日，本单位共有车辆17辆，</w:t>
      </w:r>
      <w:r>
        <w:rPr>
          <w:rStyle w:val="7"/>
          <w:rFonts w:hint="eastAsia" w:ascii="仿宋_GB2312" w:hAnsi="仿宋_GB2312" w:eastAsia="仿宋_GB2312" w:cs="仿宋_GB2312"/>
          <w:sz w:val="33"/>
          <w:szCs w:val="33"/>
          <w:rtl w:val="0"/>
          <w:lang w:eastAsia="zh-CN"/>
        </w:rPr>
        <w:t>比</w:t>
      </w:r>
      <w:r>
        <w:rPr>
          <w:rStyle w:val="7"/>
          <w:rFonts w:ascii="仿宋_GB2312" w:hAnsi="仿宋_GB2312" w:eastAsia="仿宋_GB2312" w:cs="仿宋_GB2312"/>
          <w:sz w:val="33"/>
          <w:szCs w:val="33"/>
          <w:rtl w:val="0"/>
        </w:rPr>
        <w:t>上年持平0辆。其中，副部（省）级及以上领导用车0辆，主要领导干部用车0辆，机要通信用 车0辆，应急保障用车0辆，执法执勤用车17辆，特种专业技 术用车0辆，离退休干部用车0辆，其他用车0辆；</w:t>
      </w:r>
      <w:r>
        <w:rPr>
          <w:rStyle w:val="7"/>
          <w:rFonts w:hint="eastAsia" w:ascii="仿宋_GB2312" w:hAnsi="仿宋_GB2312" w:eastAsia="仿宋_GB2312" w:cs="仿宋_GB2312"/>
          <w:sz w:val="33"/>
          <w:szCs w:val="33"/>
          <w:rtl w:val="0"/>
          <w:lang w:val="en-US" w:eastAsia="zh-CN"/>
        </w:rPr>
        <w:t xml:space="preserve"> </w:t>
      </w:r>
    </w:p>
    <w:p>
      <w:pPr>
        <w:shd w:val="clear" w:color="auto" w:fill="FFFFFF"/>
        <w:bidi w:val="0"/>
        <w:spacing w:before="240" w:after="240"/>
        <w:ind w:firstLine="660" w:firstLineChars="200"/>
        <w:jc w:val="left"/>
      </w:pPr>
      <w:r>
        <w:rPr>
          <w:rStyle w:val="7"/>
          <w:rFonts w:ascii="仿宋_GB2312" w:hAnsi="仿宋_GB2312" w:eastAsia="仿宋_GB2312" w:cs="仿宋_GB2312"/>
          <w:sz w:val="33"/>
          <w:szCs w:val="33"/>
          <w:rtl w:val="0"/>
        </w:rPr>
        <w:t>单位价值50万元以上通用设备1台（套），比上年持平0套 ，单位价值100万元以上专用设备0台（套），比上年持平0套。</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1.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年度未</w:t>
      </w:r>
      <w:r>
        <w:rPr>
          <w:rFonts w:hint="eastAsia" w:ascii="仿宋_GB2312" w:hAnsi="仿宋_GB2312" w:eastAsia="仿宋_GB2312" w:cs="仿宋_GB2312"/>
          <w:sz w:val="32"/>
          <w:szCs w:val="32"/>
          <w:lang w:eastAsia="zh-CN"/>
        </w:rPr>
        <w:t>发生</w:t>
      </w:r>
      <w:r>
        <w:rPr>
          <w:rFonts w:hint="eastAsia" w:ascii="仿宋_GB2312" w:hAnsi="Times New Roman" w:eastAsia="仿宋_GB2312" w:cs="DengXian-Regular"/>
          <w:sz w:val="32"/>
          <w:szCs w:val="32"/>
          <w:lang w:eastAsia="zh-CN"/>
        </w:rPr>
        <w:t>政府性基金预算财政拨款收入支出、一般公共预算财政拨款基本支出、一般公共预算财政拨款“三公”经费支出、国有资本经营预算财政拨款支出预算表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此</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bookmarkStart w:id="0" w:name="_GoBack"/>
      <w:bookmarkEnd w:id="0"/>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cstate="print"/>
                    <a:stretch>
                      <a:fillRect/>
                    </a:stretch>
                  </pic:blipFill>
                  <pic:spPr>
                    <a:xfrm>
                      <a:off x="0" y="0"/>
                      <a:ext cx="640080" cy="640080"/>
                    </a:xfrm>
                    <a:prstGeom prst="rect">
                      <a:avLst/>
                    </a:prstGeom>
                  </pic:spPr>
                </pic:pic>
              </a:graphicData>
            </a:graphic>
          </wp:anchor>
        </w:drawing>
      </w:r>
    </w:p>
    <w:p>
      <w:pPr>
        <w:widowControl/>
        <w:jc w:val="center"/>
        <w:rPr>
          <w:sz w:val="44"/>
          <w:szCs w:val="44"/>
        </w:rPr>
      </w:pPr>
      <w:r>
        <w:rPr>
          <w:rFonts w:hint="eastAsia" w:ascii="黑体" w:hAnsi="黑体" w:eastAsia="黑体" w:cs="黑体"/>
          <w:color w:val="000000" w:themeColor="text1"/>
          <w:sz w:val="44"/>
          <w:szCs w:val="44"/>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本年度从本级财政单位取得的财政拨款，包括一般公共预算财政拨款和政府性基金预算财政拨款。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jb3VudCI6NTcsImhkaWQiOiJhYWY2MjU4YTkwNzIzZDUzZTVmOTlmZmI5MTU2YjYxZSIsInVzZXJDb3VudCI6MX0="/>
  </w:docVars>
  <w:rsids>
    <w:rsidRoot w:val="00172A27"/>
    <w:rsid w:val="000031F7"/>
    <w:rsid w:val="00014862"/>
    <w:rsid w:val="00172A27"/>
    <w:rsid w:val="004550B9"/>
    <w:rsid w:val="005B2633"/>
    <w:rsid w:val="00663586"/>
    <w:rsid w:val="006E195A"/>
    <w:rsid w:val="007B4464"/>
    <w:rsid w:val="00896712"/>
    <w:rsid w:val="008E5668"/>
    <w:rsid w:val="009718A8"/>
    <w:rsid w:val="00A66109"/>
    <w:rsid w:val="00B86E38"/>
    <w:rsid w:val="00C21492"/>
    <w:rsid w:val="00C418F5"/>
    <w:rsid w:val="00CE4C2D"/>
    <w:rsid w:val="00CE755E"/>
    <w:rsid w:val="00D264B9"/>
    <w:rsid w:val="00D336D7"/>
    <w:rsid w:val="00D36EA3"/>
    <w:rsid w:val="00DA0B17"/>
    <w:rsid w:val="00DF42C4"/>
    <w:rsid w:val="00E669B9"/>
    <w:rsid w:val="00E86E79"/>
    <w:rsid w:val="00FC3F68"/>
    <w:rsid w:val="018E53BB"/>
    <w:rsid w:val="01B752BF"/>
    <w:rsid w:val="02F2691F"/>
    <w:rsid w:val="05273E55"/>
    <w:rsid w:val="06EB1AB6"/>
    <w:rsid w:val="099D6B31"/>
    <w:rsid w:val="09FD66D9"/>
    <w:rsid w:val="10B242CF"/>
    <w:rsid w:val="11F4604E"/>
    <w:rsid w:val="136D16FB"/>
    <w:rsid w:val="13AA21BF"/>
    <w:rsid w:val="157423C3"/>
    <w:rsid w:val="19F64628"/>
    <w:rsid w:val="1A3D2C72"/>
    <w:rsid w:val="1EB342B2"/>
    <w:rsid w:val="21483246"/>
    <w:rsid w:val="216937C4"/>
    <w:rsid w:val="298605CB"/>
    <w:rsid w:val="2BDF1B6A"/>
    <w:rsid w:val="2CEF036C"/>
    <w:rsid w:val="32A31C4C"/>
    <w:rsid w:val="32B53CA7"/>
    <w:rsid w:val="33CD2241"/>
    <w:rsid w:val="34967CFD"/>
    <w:rsid w:val="39C2416B"/>
    <w:rsid w:val="3B744E3E"/>
    <w:rsid w:val="3DC91A1B"/>
    <w:rsid w:val="3F235BB1"/>
    <w:rsid w:val="3F663581"/>
    <w:rsid w:val="40522407"/>
    <w:rsid w:val="42A44BF6"/>
    <w:rsid w:val="4571549B"/>
    <w:rsid w:val="471274FD"/>
    <w:rsid w:val="49717ADD"/>
    <w:rsid w:val="4A51609B"/>
    <w:rsid w:val="4AC93BC4"/>
    <w:rsid w:val="4C194D3B"/>
    <w:rsid w:val="4CC168A0"/>
    <w:rsid w:val="4D304C6C"/>
    <w:rsid w:val="4F2A6A41"/>
    <w:rsid w:val="500373A2"/>
    <w:rsid w:val="53AD746D"/>
    <w:rsid w:val="561769D4"/>
    <w:rsid w:val="58D844B0"/>
    <w:rsid w:val="5F4A1A8C"/>
    <w:rsid w:val="60075621"/>
    <w:rsid w:val="602001C2"/>
    <w:rsid w:val="60CE32E1"/>
    <w:rsid w:val="64C00985"/>
    <w:rsid w:val="65225D26"/>
    <w:rsid w:val="65DB5CBA"/>
    <w:rsid w:val="674E6C15"/>
    <w:rsid w:val="67636EEB"/>
    <w:rsid w:val="69590D7C"/>
    <w:rsid w:val="695A3716"/>
    <w:rsid w:val="695C56A7"/>
    <w:rsid w:val="697609B2"/>
    <w:rsid w:val="69F4671F"/>
    <w:rsid w:val="6CBF282C"/>
    <w:rsid w:val="73335BEE"/>
    <w:rsid w:val="734B3BFA"/>
    <w:rsid w:val="73753308"/>
    <w:rsid w:val="79442C5B"/>
    <w:rsid w:val="7BB011B5"/>
    <w:rsid w:val="7C2A2F43"/>
    <w:rsid w:val="7EAD45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emf"/><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9"/>
    <customShpInfo spid="_x0000_s1030"/>
    <customShpInfo spid="_x0000_s1028"/>
    <customShpInfo spid="_x0000_s1031"/>
    <customShpInfo spid="_x0000_s1033"/>
    <customShpInfo spid="_x0000_s1034"/>
    <customShpInfo spid="_x0000_s1032"/>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30</Pages>
  <Words>1724</Words>
  <Characters>9827</Characters>
  <Lines>81</Lines>
  <Paragraphs>23</Paragraphs>
  <TotalTime>0</TotalTime>
  <ScaleCrop>false</ScaleCrop>
  <LinksUpToDate>false</LinksUpToDate>
  <CharactersWithSpaces>11528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Administrator</cp:lastModifiedBy>
  <dcterms:modified xsi:type="dcterms:W3CDTF">2023-08-08T03:10:00Z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TemplateUUID">
    <vt:lpwstr>v1.0_mb_S7ajbG3IpAnL1wSthNCxfw==</vt:lpwstr>
  </property>
  <property fmtid="{D5CDD505-2E9C-101B-9397-08002B2CF9AE}" pid="4" name="ICV">
    <vt:lpwstr>1515CEFC20754C3380B382230295B456</vt:lpwstr>
  </property>
</Properties>
</file>